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4968240</wp:posOffset>
            </wp:positionH>
            <wp:positionV relativeFrom="paragraph">
              <wp:posOffset>-526415</wp:posOffset>
            </wp:positionV>
            <wp:extent cx="962025" cy="56134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270510</wp:posOffset>
            </wp:positionH>
            <wp:positionV relativeFrom="paragraph">
              <wp:posOffset>-507365</wp:posOffset>
            </wp:positionV>
            <wp:extent cx="982345" cy="501650"/>
            <wp:effectExtent l="0" t="0" r="0" b="0"/>
            <wp:wrapSquare wrapText="largest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1600835</wp:posOffset>
            </wp:positionH>
            <wp:positionV relativeFrom="paragraph">
              <wp:posOffset>-503555</wp:posOffset>
            </wp:positionV>
            <wp:extent cx="1619885" cy="521335"/>
            <wp:effectExtent l="0" t="0" r="0" b="0"/>
            <wp:wrapTopAndBottom/>
            <wp:docPr id="3" name="image5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5">
            <wp:simplePos x="0" y="0"/>
            <wp:positionH relativeFrom="column">
              <wp:posOffset>3495040</wp:posOffset>
            </wp:positionH>
            <wp:positionV relativeFrom="paragraph">
              <wp:posOffset>-526415</wp:posOffset>
            </wp:positionV>
            <wp:extent cx="838200" cy="516255"/>
            <wp:effectExtent l="0" t="0" r="0" b="0"/>
            <wp:wrapSquare wrapText="bothSides"/>
            <wp:docPr id="4" name="Immagine 2" descr="Ministero del lavoro e delle politiche sociali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Ministero del lavoro e delle politiche sociali - Wikiwa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Allegato A – Modulo di manifestazione di interesse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Il/la sottoscritto/a ____________________________________________________________________________ nato/a ____________________________________________ il ______________ residente a _________________________________Via/Piazza _____________________________ Codice Fiscale ____________________________ in qualità di legale rappresentante di: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(  ) Organizzazione di Volontariato 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(   ) Associazione di Promozione Sociale    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(  )  Cooperativa Sociale </w:t>
      </w:r>
    </w:p>
    <w:p>
      <w:pPr>
        <w:pStyle w:val="Normal"/>
        <w:jc w:val="left"/>
        <w:rPr>
          <w:rFonts w:ascii="Times New Roman" w:hAnsi="Times New Roman" w:eastAsia="Times New Roman" w:cs="Times New Roman"/>
          <w:i/>
          <w:i/>
          <w:color w:val="auto"/>
          <w:kern w:val="0"/>
          <w:sz w:val="16"/>
          <w:szCs w:val="16"/>
          <w:lang w:val="it-IT" w:eastAsia="it-IT" w:bidi="ar-SA"/>
        </w:rPr>
      </w:pPr>
      <w:r>
        <w:rPr>
          <w:rFonts w:eastAsia="Times New Roman" w:cs="Times New Roman" w:ascii="Times New Roman" w:hAnsi="Times New Roman"/>
          <w:i/>
          <w:color w:val="auto"/>
          <w:kern w:val="0"/>
          <w:sz w:val="16"/>
          <w:szCs w:val="16"/>
          <w:lang w:val="it-IT" w:eastAsia="it-IT" w:bidi="ar-SA"/>
        </w:rPr>
        <w:t>[barrare l’alternativa corrispondente]</w:t>
      </w:r>
    </w:p>
    <w:p>
      <w:pPr>
        <w:pStyle w:val="Normal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denominata  _______________________________   con sede legale in_______________________________ Via_____________ __________________  sede operativa in _______________________________ via _____________ __________________ Codice Fiscale/Partita I.V.A. _______________________________     Telefono ____________________ E-mail _________________________E-mail certificata ____________________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Vista la Determinazione del Direttore della Società della Salute Amiata Senese e Val D’Orcia - Valdichiana Senese, n.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351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del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27.08.2025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per l’acquisizione di manifestazione di interesse per l’individuazione di soggetti di Terzo Settore per la co-progettazione per il progetto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it-IT" w:eastAsia="it-IT" w:bidi="ar-SA"/>
        </w:rPr>
        <w:t>PNRR 1.1.3 - Azione B.1 “Attivazione dei servizi di assistenza domiciliare ad integrazione dei livelli essenziali”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 rivolto a: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0"/>
          <w:szCs w:val="20"/>
          <w:u w:val="none"/>
          <w:shd w:fill="auto" w:val="clear"/>
          <w:lang w:val="it-IT" w:eastAsia="it-IT" w:bidi="ar-SA"/>
        </w:rPr>
        <w:t>- persone anziane non autosufficienti e/o in condizioni di fragilità o persone infra sessantacinquenni ad essi assimilabili; - persone senza dimora, o in condizione di precarietà abitativa,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u w:val="none"/>
          <w:lang w:val="it-IT" w:eastAsia="it-IT" w:bidi="ar-SA"/>
        </w:rPr>
        <w:t xml:space="preserve">residenti nei Comuni di Abbadia San Salvatore, Piancastagnaio, 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Radicofani, Castiglione d’Orcia, San Quirico d’Orcia, Montepulciano, Chianciano T., Pienza, Chiusi, San Casciano dei Bagni, Cetona, Sarteano, Trequanda, Torrita di Siena, Sinalunga.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  <w:t>CHIEDE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di aderire alla Manifestazione d’interesse di cui all’oggetto secondo il progetto di cui alla scheda allegata. A tale fine sotto la propria responsabilità, ai sensi e per gli effetti di cui agli art. 46 e 47 del DPR 28.12.2000, n. 445, consapevole delle sanzioni penali richiamate dall’art. 76 del citato DPR 445/2000 nell’ipotesi di falsità in atti e di dichiarazioni mendaci.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  <w:t xml:space="preserve">  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it-IT"/>
        </w:rPr>
        <w:t xml:space="preserve">DICHIARA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ListParagraph"/>
        <w:numPr>
          <w:ilvl w:val="0"/>
          <w:numId w:val="1"/>
        </w:numPr>
        <w:ind w:left="708" w:hanging="36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che le attività tipiche dell’ETS sono le seguenti:_____________________________ 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708" w:hanging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it-IT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che gli estremi della iscrizione dell’ETS  ai Registri previsti (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it-IT"/>
        </w:rPr>
        <w:t>RUNTS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) dalla legge sono i seguenti: Registro ________________________ data di iscrizione ___________ n. di iscrizione____________</w:t>
      </w:r>
    </w:p>
    <w:p>
      <w:pPr>
        <w:pStyle w:val="Normal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it-IT" w:eastAsia="it-IT" w:bidi="ar-SA"/>
        </w:rPr>
        <w:t>di essere accreditato per l’erogazione dei servizi di assistenza domiciliare e di altri servizi alla persona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it-IT" w:eastAsia="it-IT" w:bidi="ar-SA"/>
        </w:rPr>
        <w:t xml:space="preserve">secondo la normativa regionale di riferimento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 xml:space="preserve">(indicare i riferimenti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0"/>
          <w:szCs w:val="20"/>
          <w:lang w:val="it-IT" w:eastAsia="it-IT" w:bidi="ar-SA"/>
        </w:rPr>
        <w:t>dell’accreditamento e dell’ultima autovalutazione) 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di essere in regola con le polizze contro gli infortuni e la responsabilità civile dei propri i volontari;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 xml:space="preserve">di essere in regola con l’applicazione della normativa relativa alla sicurezza sul luogo di lavoro in materia di prevenzione infortunistica e igiene del lavoro, per quanto di attinenza;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di avere significativa e comprovata conoscenza del territorio dell’Amiata Senese e Val d'Orcia Valdichiana Senese;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di essere in possesso dei requisiti di legge per contrattare con la Pubblica Amministrazione e che non sussistono cause da cui possa derivare l’esclusione dalla procedura o l’incapacità a contrarre con la pubblica amministrazione tra quelle elencate dall art. 94 dello stesso D. Lgs. 36/2023, né ipotesi di conflitto di interesse, di cui alla legge 241/1990 e ss.mm.ii.;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non avere affidato incarichi in violazione dell’art. 53, comma 16-ter, del decreto legislativo n. 165/2001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non avere in corso procedimenti pendenti per l'applicazione di una delle misure di prevenzione di cui all'art. 3 della legge n. 1423/1956, e ss.mm.ii., o di una o più delle cause ostative previste dall'art. 10 della legge n. 575/1965, e ss.mm.ii.;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non essere incorso in una delle cause di decadenza, divieto o sospensione di cui all’art. 67 del decreto legislativo n. 159/2011, e dei tentativi di infiltrazione mafiosa di cui all’art. 4 del decreto legislativo n. 490/1994;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non aver subito sentenze di condanna passata in giudicato o decreto penale di condanna divenuto irrevocabile oppure sentenza di applicazione della pena su richiesta, ai sensi dell'art. 444 C.p.p., per reati gravi in danno dello Stato o della Comunità che incidono sulla moralità professionale, o di condanna, con sentenza passata in giudicato, per uno o più reati di partecipazione a un'organizzazione criminale, corruzione, frode, riciclaggio, quali definiti dagli atti comunitari citati all'art. 45, par. 1, della direttiva CE 2004/18;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10" w:leader="none"/>
        </w:tabs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non essere incorso in violazioni, definitivamente accertate, rispetto agli obblighi relativi al pagamento di imposte e tasse, secondo la legislazione italiana;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it-IT"/>
        </w:rPr>
        <w:t>di garantire gli adempimenti obbligatori previsti dal Codice per la protezione dei dati personali (D. Lgs. 196/2003 e ss. mm.ii.) e dal Regolamento UE n. 679/2016, assicurando la tutela dei dati personali degli utenti nel rispetto della norma;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val="it-IT" w:eastAsia="it-IT" w:bidi="ar-SA"/>
        </w:rPr>
        <w:t>di aver preso visione e di accettare tutte le condizioni contenute nell’Avviso di Manifestazione di Interesse per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737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val="it-IT" w:eastAsia="it-IT" w:bidi="ar-SA"/>
        </w:rPr>
        <w:t>la stipula di accordo;</w:t>
      </w:r>
    </w:p>
    <w:p>
      <w:pPr>
        <w:pStyle w:val="ListParagraph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ListParagraph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Allega: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Copia di documento di identità del Legale rappresentante;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Scheda progettuale secondo lo schema dell’allegato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it-IT"/>
        </w:rPr>
        <w:t>B</w:t>
      </w: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.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 xml:space="preserve">Firma e Timbro 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del Legale Rappresentante</w:t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it-IT"/>
        </w:rPr>
        <w:t>_____________________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  <w:szCs w:val="20"/>
          <w:lang w:eastAsia="it-IT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3eb1"/>
    <w:pPr>
      <w:widowControl/>
      <w:suppressAutoHyphens w:val="true"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7a8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0724-D167-4108-BC7A-03E0D29F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LibreOffice/7.0.4.2$Windows_X86_64 LibreOffice_project/dcf040e67528d9187c66b2379df5ea4407429775</Application>
  <AppVersion>15.0000</AppVersion>
  <Pages>2</Pages>
  <Words>720</Words>
  <Characters>4782</Characters>
  <CharactersWithSpaces>5480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lcrlbt67e42i726w</dc:creator>
  <dc:description/>
  <dc:language>it-IT</dc:language>
  <cp:lastModifiedBy/>
  <cp:lastPrinted>2025-06-18T08:45:46Z</cp:lastPrinted>
  <dcterms:modified xsi:type="dcterms:W3CDTF">2025-08-27T09:24:33Z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